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24068" w14:textId="77777777" w:rsidR="009C47B4" w:rsidRDefault="009C47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86" w:type="dxa"/>
        <w:tblInd w:w="-8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1"/>
        <w:gridCol w:w="9465"/>
      </w:tblGrid>
      <w:tr w:rsidR="009C47B4" w14:paraId="24F24071" w14:textId="77777777">
        <w:trPr>
          <w:trHeight w:val="300"/>
        </w:trPr>
        <w:tc>
          <w:tcPr>
            <w:tcW w:w="104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24069" w14:textId="77777777" w:rsidR="009C47B4" w:rsidRDefault="00F7449A">
            <w:pPr>
              <w:spacing w:before="60"/>
              <w:jc w:val="center"/>
              <w:rPr>
                <w:rFonts w:ascii="Avenir" w:eastAsia="Avenir" w:hAnsi="Avenir" w:cs="Avenir"/>
                <w:b/>
                <w:bCs/>
                <w:sz w:val="28"/>
                <w:szCs w:val="28"/>
              </w:rPr>
            </w:pPr>
            <w:r>
              <w:rPr>
                <w:rFonts w:ascii="Avenir" w:eastAsia="Avenir" w:hAnsi="Avenir" w:cs="Avenir"/>
                <w:b/>
                <w:bCs/>
                <w:sz w:val="28"/>
                <w:szCs w:val="28"/>
              </w:rPr>
              <w:t>HUMBIE, EAST &amp; WEST SALTOUN AND BOLTON COMMUNITY COUNCIL</w:t>
            </w:r>
          </w:p>
          <w:p w14:paraId="24F2406A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  <w:sz w:val="28"/>
                <w:szCs w:val="28"/>
              </w:rPr>
            </w:pPr>
            <w:r>
              <w:rPr>
                <w:rFonts w:ascii="Avenir" w:eastAsia="Avenir" w:hAnsi="Avenir" w:cs="Avenir"/>
                <w:b/>
                <w:bCs/>
                <w:sz w:val="28"/>
                <w:szCs w:val="28"/>
              </w:rPr>
              <w:t xml:space="preserve"> </w:t>
            </w:r>
          </w:p>
          <w:p w14:paraId="24F2406B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  <w:sz w:val="28"/>
                <w:szCs w:val="28"/>
              </w:rPr>
            </w:pPr>
            <w:r>
              <w:rPr>
                <w:rFonts w:ascii="Avenir" w:eastAsia="Avenir" w:hAnsi="Avenir" w:cs="Avenir"/>
                <w:b/>
                <w:bCs/>
                <w:sz w:val="28"/>
                <w:szCs w:val="28"/>
              </w:rPr>
              <w:t>Minutes</w:t>
            </w:r>
          </w:p>
          <w:p w14:paraId="24F2406C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  <w:sz w:val="28"/>
                <w:szCs w:val="28"/>
              </w:rPr>
            </w:pPr>
            <w:r>
              <w:rPr>
                <w:rFonts w:ascii="Avenir" w:eastAsia="Avenir" w:hAnsi="Avenir" w:cs="Avenir"/>
                <w:b/>
                <w:bCs/>
                <w:sz w:val="28"/>
                <w:szCs w:val="28"/>
              </w:rPr>
              <w:t>383</w:t>
            </w:r>
            <w:r>
              <w:rPr>
                <w:rFonts w:ascii="Avenir" w:eastAsia="Avenir" w:hAnsi="Avenir" w:cs="Avenir"/>
                <w:b/>
                <w:bCs/>
                <w:sz w:val="28"/>
                <w:szCs w:val="28"/>
                <w:vertAlign w:val="superscript"/>
              </w:rPr>
              <w:t>rd</w:t>
            </w:r>
            <w:r>
              <w:rPr>
                <w:rFonts w:ascii="Avenir" w:eastAsia="Avenir" w:hAnsi="Avenir" w:cs="Avenir"/>
                <w:b/>
                <w:bCs/>
                <w:sz w:val="28"/>
                <w:szCs w:val="28"/>
              </w:rPr>
              <w:t xml:space="preserve"> Meeting</w:t>
            </w:r>
          </w:p>
          <w:p w14:paraId="24F2406D" w14:textId="77777777" w:rsidR="009C47B4" w:rsidRDefault="009C47B4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</w:p>
          <w:p w14:paraId="24F2406E" w14:textId="77777777" w:rsidR="009C47B4" w:rsidRDefault="00F7449A">
            <w:pPr>
              <w:jc w:val="center"/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Tuesday, 7</w:t>
            </w:r>
            <w:r>
              <w:rPr>
                <w:rFonts w:ascii="Avenir" w:eastAsia="Avenir" w:hAnsi="Avenir" w:cs="Avenir"/>
                <w:sz w:val="24"/>
                <w:szCs w:val="24"/>
                <w:vertAlign w:val="superscript"/>
              </w:rPr>
              <w:t>th</w:t>
            </w:r>
            <w:r>
              <w:rPr>
                <w:rFonts w:ascii="Avenir" w:eastAsia="Avenir" w:hAnsi="Avenir" w:cs="Avenir"/>
                <w:sz w:val="24"/>
                <w:szCs w:val="24"/>
              </w:rPr>
              <w:t xml:space="preserve"> April 2026</w:t>
            </w:r>
          </w:p>
          <w:p w14:paraId="24F2406F" w14:textId="77777777" w:rsidR="009C47B4" w:rsidRDefault="00F7449A">
            <w:pPr>
              <w:jc w:val="center"/>
              <w:rPr>
                <w:rFonts w:ascii="Avenir" w:eastAsia="Avenir" w:hAnsi="Avenir" w:cs="Avenir"/>
                <w:sz w:val="24"/>
                <w:szCs w:val="24"/>
              </w:rPr>
            </w:pPr>
            <w:r>
              <w:rPr>
                <w:rFonts w:ascii="Avenir" w:eastAsia="Avenir" w:hAnsi="Avenir" w:cs="Avenir"/>
                <w:sz w:val="24"/>
                <w:szCs w:val="24"/>
              </w:rPr>
              <w:t>19:30</w:t>
            </w:r>
          </w:p>
          <w:p w14:paraId="24F24070" w14:textId="77777777" w:rsidR="009C47B4" w:rsidRDefault="00F7449A">
            <w:pPr>
              <w:spacing w:after="60"/>
              <w:jc w:val="center"/>
            </w:pPr>
            <w:r>
              <w:rPr>
                <w:rFonts w:ascii="Avenir" w:eastAsia="Avenir" w:hAnsi="Avenir" w:cs="Avenir"/>
                <w:sz w:val="24"/>
                <w:szCs w:val="24"/>
              </w:rPr>
              <w:t>The Session Rooms, East Saltoun</w:t>
            </w:r>
          </w:p>
        </w:tc>
      </w:tr>
      <w:tr w:rsidR="009C47B4" w14:paraId="24F24075" w14:textId="77777777">
        <w:trPr>
          <w:trHeight w:val="992"/>
        </w:trPr>
        <w:tc>
          <w:tcPr>
            <w:tcW w:w="104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4072" w14:textId="77777777" w:rsidR="009C47B4" w:rsidRDefault="009C47B4">
            <w:pPr>
              <w:ind w:left="884" w:hanging="884"/>
              <w:rPr>
                <w:rFonts w:ascii="Avenir" w:eastAsia="Avenir" w:hAnsi="Avenir" w:cs="Avenir"/>
                <w:sz w:val="18"/>
                <w:szCs w:val="18"/>
              </w:rPr>
            </w:pPr>
          </w:p>
          <w:p w14:paraId="24F24073" w14:textId="1DEE2ABB" w:rsidR="009C47B4" w:rsidRDefault="00F7449A">
            <w:pPr>
              <w:tabs>
                <w:tab w:val="left" w:pos="1026"/>
              </w:tabs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  <w:b/>
                <w:bCs/>
              </w:rPr>
              <w:t xml:space="preserve">Present: </w:t>
            </w:r>
            <w:r>
              <w:rPr>
                <w:rFonts w:ascii="Avenir" w:eastAsia="Avenir" w:hAnsi="Avenir" w:cs="Avenir"/>
              </w:rPr>
              <w:t>Sharon Dirkin (Chair), Danny Hunter,</w:t>
            </w:r>
            <w:r>
              <w:rPr>
                <w:rFonts w:ascii="Avenir" w:eastAsia="Avenir" w:hAnsi="Avenir" w:cs="Avenir"/>
              </w:rPr>
              <w:t xml:space="preserve"> George </w:t>
            </w:r>
            <w:r>
              <w:rPr>
                <w:rFonts w:ascii="Avenir" w:eastAsia="Avenir" w:hAnsi="Avenir" w:cs="Avenir"/>
              </w:rPr>
              <w:t>McGuire, Tom Trotter, Margo Hodge, John McMillan, Alexander Wilson, Robin Grenfell, Carla Ward</w:t>
            </w:r>
          </w:p>
          <w:p w14:paraId="24F24074" w14:textId="77777777" w:rsidR="009C47B4" w:rsidRDefault="009C47B4">
            <w:pPr>
              <w:tabs>
                <w:tab w:val="left" w:pos="1026"/>
              </w:tabs>
              <w:rPr>
                <w:rFonts w:ascii="Avenir" w:eastAsia="Avenir" w:hAnsi="Avenir" w:cs="Avenir"/>
              </w:rPr>
            </w:pPr>
          </w:p>
        </w:tc>
      </w:tr>
      <w:tr w:rsidR="009C47B4" w14:paraId="24F24079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76" w14:textId="77777777" w:rsidR="009C47B4" w:rsidRDefault="00F7449A">
            <w:pPr>
              <w:jc w:val="center"/>
              <w:rPr>
                <w:rFonts w:ascii="Avenir" w:eastAsia="Avenir" w:hAnsi="Avenir" w:cs="Avenir"/>
                <w:sz w:val="20"/>
                <w:szCs w:val="20"/>
              </w:rPr>
            </w:pPr>
            <w:r>
              <w:rPr>
                <w:rFonts w:ascii="Avenir" w:eastAsia="Avenir" w:hAnsi="Avenir" w:cs="Avenir"/>
                <w:sz w:val="20"/>
                <w:szCs w:val="20"/>
              </w:rPr>
              <w:t>Agenda item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77" w14:textId="77777777" w:rsidR="009C47B4" w:rsidRDefault="009C47B4">
            <w:pPr>
              <w:rPr>
                <w:rFonts w:ascii="Avenir" w:eastAsia="Avenir" w:hAnsi="Avenir" w:cs="Avenir"/>
                <w:sz w:val="20"/>
                <w:szCs w:val="20"/>
              </w:rPr>
            </w:pPr>
          </w:p>
          <w:p w14:paraId="24F24078" w14:textId="77777777" w:rsidR="009C47B4" w:rsidRDefault="009C47B4">
            <w:pPr>
              <w:rPr>
                <w:rFonts w:ascii="Avenir" w:eastAsia="Avenir" w:hAnsi="Avenir" w:cs="Avenir"/>
                <w:sz w:val="20"/>
                <w:szCs w:val="20"/>
              </w:rPr>
            </w:pPr>
          </w:p>
        </w:tc>
      </w:tr>
      <w:tr w:rsidR="009C47B4" w14:paraId="24F2407E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7A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1.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7B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Apologies</w:t>
            </w:r>
          </w:p>
          <w:p w14:paraId="24F2407C" w14:textId="43793D9F" w:rsidR="009C47B4" w:rsidRDefault="00F7449A">
            <w:pPr>
              <w:tabs>
                <w:tab w:val="left" w:pos="1026"/>
              </w:tabs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Mike Jeans, Shamin</w:t>
            </w:r>
            <w:r w:rsidR="00C5422B">
              <w:rPr>
                <w:rFonts w:ascii="Avenir" w:eastAsia="Avenir" w:hAnsi="Avenir" w:cs="Avenir"/>
              </w:rPr>
              <w:t xml:space="preserve"> A</w:t>
            </w:r>
            <w:r w:rsidR="00170001">
              <w:rPr>
                <w:rFonts w:ascii="Avenir" w:eastAsia="Avenir" w:hAnsi="Avenir" w:cs="Avenir"/>
              </w:rPr>
              <w:t>khtar</w:t>
            </w:r>
          </w:p>
          <w:p w14:paraId="24F2407D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083" w14:textId="77777777">
        <w:trPr>
          <w:trHeight w:val="454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7F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2.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4080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Disclosure of Interests</w:t>
            </w:r>
          </w:p>
          <w:p w14:paraId="24F24081" w14:textId="77777777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NA</w:t>
            </w:r>
          </w:p>
          <w:p w14:paraId="24F24082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0A1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84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3.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85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Approval of previous minutes and action update</w:t>
            </w:r>
          </w:p>
          <w:p w14:paraId="24F24086" w14:textId="6560C6ED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Minutes approved as </w:t>
            </w:r>
            <w:r w:rsidR="00D67BD8">
              <w:rPr>
                <w:rFonts w:ascii="Avenir" w:eastAsia="Avenir" w:hAnsi="Avenir" w:cs="Avenir"/>
              </w:rPr>
              <w:t xml:space="preserve">an </w:t>
            </w:r>
            <w:r>
              <w:rPr>
                <w:rFonts w:ascii="Avenir" w:eastAsia="Avenir" w:hAnsi="Avenir" w:cs="Avenir"/>
              </w:rPr>
              <w:t>accurate</w:t>
            </w:r>
            <w:r w:rsidR="00D67BD8">
              <w:rPr>
                <w:rFonts w:ascii="Avenir" w:eastAsia="Avenir" w:hAnsi="Avenir" w:cs="Avenir"/>
              </w:rPr>
              <w:t xml:space="preserve"> record</w:t>
            </w:r>
            <w:r>
              <w:rPr>
                <w:rFonts w:ascii="Avenir" w:eastAsia="Avenir" w:hAnsi="Avenir" w:cs="Avenir"/>
              </w:rPr>
              <w:t>.</w:t>
            </w:r>
          </w:p>
          <w:p w14:paraId="24F24087" w14:textId="77777777" w:rsidR="009C47B4" w:rsidRDefault="009C47B4">
            <w:pPr>
              <w:rPr>
                <w:rFonts w:ascii="Avenir" w:eastAsia="Avenir" w:hAnsi="Avenir" w:cs="Avenir"/>
              </w:rPr>
            </w:pPr>
          </w:p>
          <w:p w14:paraId="267D49BB" w14:textId="77777777" w:rsidR="009852E9" w:rsidRPr="009852E9" w:rsidRDefault="009852E9" w:rsidP="009852E9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  <w:b/>
                <w:bCs/>
              </w:rPr>
              <w:t>Smart meters / connectivity:</w:t>
            </w:r>
          </w:p>
          <w:p w14:paraId="2F824D19" w14:textId="77777777" w:rsidR="009852E9" w:rsidRPr="009852E9" w:rsidRDefault="009852E9" w:rsidP="009255F1">
            <w:pPr>
              <w:numPr>
                <w:ilvl w:val="0"/>
                <w:numId w:val="3"/>
              </w:numPr>
              <w:ind w:left="714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Sandy provided an update on smart meters and Wi</w:t>
            </w:r>
            <w:r w:rsidRPr="009852E9">
              <w:rPr>
                <w:rFonts w:ascii="Avenir" w:eastAsia="Avenir" w:hAnsi="Avenir" w:cs="Avenir"/>
              </w:rPr>
              <w:noBreakHyphen/>
              <w:t>Fi solutions for residents experiencing connectivity issues.</w:t>
            </w:r>
          </w:p>
          <w:p w14:paraId="34D47A78" w14:textId="77777777" w:rsidR="009852E9" w:rsidRPr="009852E9" w:rsidRDefault="009852E9" w:rsidP="009255F1">
            <w:pPr>
              <w:numPr>
                <w:ilvl w:val="0"/>
                <w:numId w:val="3"/>
              </w:numPr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Matters were raised with Douglas Alexander; response from DCC was considered unhelpful.</w:t>
            </w:r>
          </w:p>
          <w:p w14:paraId="566B24E2" w14:textId="77777777" w:rsidR="009852E9" w:rsidRPr="009852E9" w:rsidRDefault="009852E9" w:rsidP="009255F1">
            <w:pPr>
              <w:numPr>
                <w:ilvl w:val="0"/>
                <w:numId w:val="3"/>
              </w:numPr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Douglas Alexander will be chased for further clarification.</w:t>
            </w:r>
          </w:p>
          <w:p w14:paraId="6772E364" w14:textId="77777777" w:rsidR="009852E9" w:rsidRPr="009852E9" w:rsidRDefault="009852E9" w:rsidP="009255F1">
            <w:pPr>
              <w:numPr>
                <w:ilvl w:val="0"/>
                <w:numId w:val="3"/>
              </w:numPr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John to follow up with Billy regarding a response to Sandy.</w:t>
            </w:r>
          </w:p>
          <w:p w14:paraId="3D8A65BE" w14:textId="77777777" w:rsidR="009852E9" w:rsidRPr="009852E9" w:rsidRDefault="009852E9" w:rsidP="009255F1">
            <w:pPr>
              <w:numPr>
                <w:ilvl w:val="0"/>
                <w:numId w:val="3"/>
              </w:numPr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It is clear a Wi</w:t>
            </w:r>
            <w:r w:rsidRPr="009852E9">
              <w:rPr>
                <w:rFonts w:ascii="Avenir" w:eastAsia="Avenir" w:hAnsi="Avenir" w:cs="Avenir"/>
              </w:rPr>
              <w:noBreakHyphen/>
              <w:t>Fi solution exists; complaints to the Ombudsman are still to be logged.</w:t>
            </w:r>
          </w:p>
          <w:p w14:paraId="016E11E1" w14:textId="77777777" w:rsidR="009852E9" w:rsidRPr="009852E9" w:rsidRDefault="009852E9" w:rsidP="009255F1">
            <w:pPr>
              <w:numPr>
                <w:ilvl w:val="0"/>
                <w:numId w:val="3"/>
              </w:numPr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No website updates at present; Sandy will update once new equipment is installed and further responses are received.</w:t>
            </w:r>
          </w:p>
          <w:p w14:paraId="76B08EC5" w14:textId="77777777" w:rsidR="009852E9" w:rsidRPr="009852E9" w:rsidRDefault="009852E9" w:rsidP="00C741DD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  <w:b/>
                <w:bCs/>
              </w:rPr>
              <w:t>Playgroup funding:</w:t>
            </w:r>
          </w:p>
          <w:p w14:paraId="6E6217F2" w14:textId="77777777" w:rsidR="009852E9" w:rsidRPr="009852E9" w:rsidRDefault="009852E9" w:rsidP="009255F1">
            <w:pPr>
              <w:numPr>
                <w:ilvl w:val="1"/>
                <w:numId w:val="1"/>
              </w:numPr>
              <w:ind w:left="714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Margo confirmed the transfer was completed on 10 March.</w:t>
            </w:r>
          </w:p>
          <w:p w14:paraId="443D985F" w14:textId="77777777" w:rsidR="009852E9" w:rsidRPr="009852E9" w:rsidRDefault="009852E9" w:rsidP="00C741DD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  <w:b/>
                <w:bCs/>
              </w:rPr>
              <w:t>Scottish Ploughing event:</w:t>
            </w:r>
          </w:p>
          <w:p w14:paraId="0A0B5F4A" w14:textId="77777777" w:rsidR="009852E9" w:rsidRPr="009852E9" w:rsidRDefault="009852E9" w:rsidP="009255F1">
            <w:pPr>
              <w:numPr>
                <w:ilvl w:val="1"/>
                <w:numId w:val="1"/>
              </w:numPr>
              <w:ind w:left="714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An email was received requesting a contribution.</w:t>
            </w:r>
          </w:p>
          <w:p w14:paraId="71534723" w14:textId="77777777" w:rsidR="009852E9" w:rsidRPr="009852E9" w:rsidRDefault="009852E9" w:rsidP="009255F1">
            <w:pPr>
              <w:numPr>
                <w:ilvl w:val="1"/>
                <w:numId w:val="1"/>
              </w:numPr>
              <w:ind w:left="714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It was agreed the event was not sufficiently targeted or beneficial to the community; contribution declined.</w:t>
            </w:r>
          </w:p>
          <w:p w14:paraId="24F2409F" w14:textId="2410CF06" w:rsidR="009C47B4" w:rsidRPr="009255F1" w:rsidRDefault="009852E9" w:rsidP="009255F1">
            <w:pPr>
              <w:numPr>
                <w:ilvl w:val="1"/>
                <w:numId w:val="1"/>
              </w:numPr>
              <w:ind w:left="714" w:hanging="357"/>
              <w:rPr>
                <w:rFonts w:ascii="Avenir" w:eastAsia="Avenir" w:hAnsi="Avenir" w:cs="Avenir"/>
              </w:rPr>
            </w:pPr>
            <w:r w:rsidRPr="009852E9">
              <w:rPr>
                <w:rFonts w:ascii="Avenir" w:eastAsia="Avenir" w:hAnsi="Avenir" w:cs="Avenir"/>
              </w:rPr>
              <w:t>Email to be forwarded to John to raise with the Economic Development Team.</w:t>
            </w:r>
          </w:p>
          <w:p w14:paraId="24F240A0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0A8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A2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4.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A3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Finance</w:t>
            </w:r>
          </w:p>
          <w:p w14:paraId="1E97FE1B" w14:textId="77777777" w:rsidR="002C7943" w:rsidRPr="002C7943" w:rsidRDefault="002C7943" w:rsidP="002C7943">
            <w:pPr>
              <w:numPr>
                <w:ilvl w:val="0"/>
                <w:numId w:val="4"/>
              </w:numPr>
              <w:rPr>
                <w:rFonts w:ascii="Avenir" w:eastAsia="Avenir" w:hAnsi="Avenir" w:cs="Avenir"/>
              </w:rPr>
            </w:pPr>
            <w:r w:rsidRPr="002C7943">
              <w:rPr>
                <w:rFonts w:ascii="Avenir" w:eastAsia="Avenir" w:hAnsi="Avenir" w:cs="Avenir"/>
              </w:rPr>
              <w:t>The finance report was circulated.</w:t>
            </w:r>
          </w:p>
          <w:p w14:paraId="47FC0C1A" w14:textId="77777777" w:rsidR="002C7943" w:rsidRPr="002C7943" w:rsidRDefault="002C7943" w:rsidP="002C7943">
            <w:pPr>
              <w:numPr>
                <w:ilvl w:val="0"/>
                <w:numId w:val="4"/>
              </w:numPr>
              <w:rPr>
                <w:rFonts w:ascii="Avenir" w:eastAsia="Avenir" w:hAnsi="Avenir" w:cs="Avenir"/>
              </w:rPr>
            </w:pPr>
            <w:r w:rsidRPr="002C7943">
              <w:rPr>
                <w:rFonts w:ascii="Avenir" w:eastAsia="Avenir" w:hAnsi="Avenir" w:cs="Avenir"/>
              </w:rPr>
              <w:t>Financial year end: 31 March 2026.</w:t>
            </w:r>
          </w:p>
          <w:p w14:paraId="2B69276D" w14:textId="77777777" w:rsidR="002C7943" w:rsidRPr="002C7943" w:rsidRDefault="002C7943" w:rsidP="002C7943">
            <w:pPr>
              <w:numPr>
                <w:ilvl w:val="0"/>
                <w:numId w:val="4"/>
              </w:numPr>
              <w:rPr>
                <w:rFonts w:ascii="Avenir" w:eastAsia="Avenir" w:hAnsi="Avenir" w:cs="Avenir"/>
              </w:rPr>
            </w:pPr>
            <w:r w:rsidRPr="002C7943">
              <w:rPr>
                <w:rFonts w:ascii="Avenir" w:eastAsia="Avenir" w:hAnsi="Avenir" w:cs="Avenir"/>
              </w:rPr>
              <w:t>End</w:t>
            </w:r>
            <w:r w:rsidRPr="002C7943">
              <w:rPr>
                <w:rFonts w:ascii="Avenir" w:eastAsia="Avenir" w:hAnsi="Avenir" w:cs="Avenir"/>
              </w:rPr>
              <w:noBreakHyphen/>
              <w:t>of</w:t>
            </w:r>
            <w:r w:rsidRPr="002C7943">
              <w:rPr>
                <w:rFonts w:ascii="Avenir" w:eastAsia="Avenir" w:hAnsi="Avenir" w:cs="Avenir"/>
              </w:rPr>
              <w:noBreakHyphen/>
              <w:t>year accounts will be audited, signed off, and submitted to the Council.</w:t>
            </w:r>
          </w:p>
          <w:p w14:paraId="7C1A3C3D" w14:textId="77777777" w:rsidR="002C7943" w:rsidRPr="002C7943" w:rsidRDefault="002C7943" w:rsidP="002C7943">
            <w:pPr>
              <w:numPr>
                <w:ilvl w:val="0"/>
                <w:numId w:val="4"/>
              </w:numPr>
              <w:rPr>
                <w:rFonts w:ascii="Avenir" w:eastAsia="Avenir" w:hAnsi="Avenir" w:cs="Avenir"/>
              </w:rPr>
            </w:pPr>
            <w:r w:rsidRPr="002C7943">
              <w:rPr>
                <w:rFonts w:ascii="Avenir" w:eastAsia="Avenir" w:hAnsi="Avenir" w:cs="Avenir"/>
              </w:rPr>
              <w:t>Final balance noted.</w:t>
            </w:r>
          </w:p>
          <w:p w14:paraId="24F240A7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0AF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A9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5.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AA" w14:textId="77777777" w:rsidR="009C47B4" w:rsidRPr="002C7943" w:rsidRDefault="00F7449A">
            <w:pPr>
              <w:rPr>
                <w:rFonts w:ascii="Avenir" w:eastAsia="Avenir" w:hAnsi="Avenir" w:cs="Avenir"/>
                <w:b/>
                <w:bCs/>
              </w:rPr>
            </w:pPr>
            <w:r w:rsidRPr="002C7943">
              <w:rPr>
                <w:rFonts w:ascii="Avenir" w:eastAsia="Avenir" w:hAnsi="Avenir" w:cs="Avenir"/>
                <w:b/>
                <w:bCs/>
              </w:rPr>
              <w:t>New Powers for Scotland’s Community Councils</w:t>
            </w:r>
          </w:p>
          <w:p w14:paraId="0B056801" w14:textId="77777777" w:rsidR="00877317" w:rsidRPr="00877317" w:rsidRDefault="00877317" w:rsidP="00877317">
            <w:pPr>
              <w:numPr>
                <w:ilvl w:val="0"/>
                <w:numId w:val="5"/>
              </w:numPr>
              <w:rPr>
                <w:rFonts w:ascii="Avenir" w:eastAsia="Avenir" w:hAnsi="Avenir" w:cs="Avenir"/>
              </w:rPr>
            </w:pPr>
            <w:r w:rsidRPr="00877317">
              <w:rPr>
                <w:rFonts w:ascii="Avenir" w:eastAsia="Avenir" w:hAnsi="Avenir" w:cs="Avenir"/>
              </w:rPr>
              <w:t>Discussion on achieving parity with English community councils.</w:t>
            </w:r>
          </w:p>
          <w:p w14:paraId="24F240AE" w14:textId="7477B0BA" w:rsidR="009C47B4" w:rsidRDefault="00877317" w:rsidP="00F730C9">
            <w:pPr>
              <w:numPr>
                <w:ilvl w:val="0"/>
                <w:numId w:val="5"/>
              </w:numPr>
              <w:rPr>
                <w:rFonts w:ascii="Avenir" w:eastAsia="Avenir" w:hAnsi="Avenir" w:cs="Avenir"/>
              </w:rPr>
            </w:pPr>
            <w:r w:rsidRPr="00877317">
              <w:rPr>
                <w:rFonts w:ascii="Avenir" w:eastAsia="Avenir" w:hAnsi="Avenir" w:cs="Avenir"/>
              </w:rPr>
              <w:lastRenderedPageBreak/>
              <w:t>It was agreed to respond positively and request inclusion in the national survey</w:t>
            </w:r>
            <w:r w:rsidRPr="00F730C9">
              <w:rPr>
                <w:rFonts w:ascii="Avenir" w:eastAsia="Avenir" w:hAnsi="Avenir" w:cs="Avenir"/>
              </w:rPr>
              <w:t xml:space="preserve"> – Carla to action</w:t>
            </w:r>
          </w:p>
        </w:tc>
      </w:tr>
      <w:tr w:rsidR="009C47B4" w14:paraId="24F240C4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B0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lastRenderedPageBreak/>
              <w:t>6.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B1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Parking Charges Follow up</w:t>
            </w:r>
          </w:p>
          <w:p w14:paraId="16634D25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No formal papers have yet been brought forward by Councillors.</w:t>
            </w:r>
          </w:p>
          <w:p w14:paraId="7A933F68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Initial consultation will be on the Traffic Regulation Order (TTRO).</w:t>
            </w:r>
          </w:p>
          <w:p w14:paraId="7DF4771B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Parking meters in North Berwick will not be ready before May due to damage.</w:t>
            </w:r>
          </w:p>
          <w:p w14:paraId="268A509B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All Community Councils will be able to comment during consultation.</w:t>
            </w:r>
          </w:p>
          <w:p w14:paraId="2342FF49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Discussion covered national net</w:t>
            </w:r>
            <w:r w:rsidRPr="008741FE">
              <w:rPr>
                <w:rFonts w:ascii="Avenir" w:eastAsia="Avenir" w:hAnsi="Avenir" w:cs="Avenir"/>
              </w:rPr>
              <w:noBreakHyphen/>
              <w:t>zero targets, transport policy, and increased emphasis on public transport and bus strategies.</w:t>
            </w:r>
          </w:p>
          <w:p w14:paraId="5C48571A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Parking proposals in Haddington (Whittinghame) were halted due to community objections and funding is no longer available.</w:t>
            </w:r>
          </w:p>
          <w:p w14:paraId="5E427A81" w14:textId="77777777" w:rsidR="008741FE" w:rsidRPr="008741FE" w:rsidRDefault="008741FE" w:rsidP="008741FE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8741FE">
              <w:rPr>
                <w:rFonts w:ascii="Avenir" w:eastAsia="Avenir" w:hAnsi="Avenir" w:cs="Avenir"/>
              </w:rPr>
              <w:t>It was noted that any proposals are likely to attract amendments once published.</w:t>
            </w:r>
          </w:p>
          <w:p w14:paraId="24F240C3" w14:textId="77777777" w:rsidR="009C47B4" w:rsidRDefault="009C47B4">
            <w:pPr>
              <w:rPr>
                <w:rFonts w:ascii="Avenir" w:eastAsia="Avenir" w:hAnsi="Avenir" w:cs="Avenir"/>
                <w:b/>
                <w:bCs/>
              </w:rPr>
            </w:pPr>
          </w:p>
        </w:tc>
      </w:tr>
      <w:tr w:rsidR="009C47B4" w14:paraId="24F240D1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C5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7.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C6" w14:textId="77777777" w:rsidR="009C47B4" w:rsidRPr="001E60D4" w:rsidRDefault="00F7449A">
            <w:pPr>
              <w:rPr>
                <w:rFonts w:ascii="Avenir" w:eastAsia="Avenir" w:hAnsi="Avenir" w:cs="Avenir"/>
                <w:b/>
                <w:bCs/>
              </w:rPr>
            </w:pPr>
            <w:r w:rsidRPr="001E60D4">
              <w:rPr>
                <w:rFonts w:ascii="Avenir" w:eastAsia="Avenir" w:hAnsi="Avenir" w:cs="Avenir"/>
                <w:b/>
                <w:bCs/>
              </w:rPr>
              <w:t>Haddington UK Town of Culture bid</w:t>
            </w:r>
          </w:p>
          <w:p w14:paraId="02438803" w14:textId="77777777" w:rsidR="001E60D4" w:rsidRPr="001E60D4" w:rsidRDefault="001E60D4" w:rsidP="001E60D4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1E60D4">
              <w:rPr>
                <w:rFonts w:ascii="Avenir" w:eastAsia="Avenir" w:hAnsi="Avenir" w:cs="Avenir"/>
              </w:rPr>
              <w:t>An initial meeting was held with approximately 38 organisations represented.</w:t>
            </w:r>
          </w:p>
          <w:p w14:paraId="73C59588" w14:textId="77777777" w:rsidR="001E60D4" w:rsidRPr="001E60D4" w:rsidRDefault="001E60D4" w:rsidP="001E60D4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1E60D4">
              <w:rPr>
                <w:rFonts w:ascii="Avenir" w:eastAsia="Avenir" w:hAnsi="Avenir" w:cs="Avenir"/>
              </w:rPr>
              <w:t>An Expression of Interest was submitted four days before the deadline, assisted by the Austrian Consul (a Haddington resident).</w:t>
            </w:r>
          </w:p>
          <w:p w14:paraId="7E067652" w14:textId="77777777" w:rsidR="001E60D4" w:rsidRPr="001E60D4" w:rsidRDefault="001E60D4" w:rsidP="001E60D4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1E60D4">
              <w:rPr>
                <w:rFonts w:ascii="Avenir" w:eastAsia="Avenir" w:hAnsi="Avenir" w:cs="Avenir"/>
              </w:rPr>
              <w:t>North Berwick and Dunbar submitted separate bids.</w:t>
            </w:r>
          </w:p>
          <w:p w14:paraId="58F6188E" w14:textId="77777777" w:rsidR="001E60D4" w:rsidRPr="001E60D4" w:rsidRDefault="001E60D4" w:rsidP="001E60D4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1E60D4">
              <w:rPr>
                <w:rFonts w:ascii="Avenir" w:eastAsia="Avenir" w:hAnsi="Avenir" w:cs="Avenir"/>
              </w:rPr>
              <w:t>Outcome expected by June 2026; successful bids will receive £60,000 to develop a full proposal.</w:t>
            </w:r>
          </w:p>
          <w:p w14:paraId="7418E7A9" w14:textId="77777777" w:rsidR="001E60D4" w:rsidRPr="001E60D4" w:rsidRDefault="001E60D4" w:rsidP="001E60D4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1E60D4">
              <w:rPr>
                <w:rFonts w:ascii="Avenir" w:eastAsia="Avenir" w:hAnsi="Avenir" w:cs="Avenir"/>
              </w:rPr>
              <w:t>Full bids would be due by October 2026.</w:t>
            </w:r>
          </w:p>
          <w:p w14:paraId="24F240D0" w14:textId="77777777" w:rsidR="009C47B4" w:rsidRDefault="009C47B4">
            <w:pPr>
              <w:rPr>
                <w:rFonts w:ascii="Avenir" w:eastAsia="Avenir" w:hAnsi="Avenir" w:cs="Avenir"/>
                <w:b/>
                <w:bCs/>
              </w:rPr>
            </w:pPr>
          </w:p>
        </w:tc>
      </w:tr>
      <w:tr w:rsidR="009C47B4" w14:paraId="24F240D6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D2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8.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D3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Planning Applications</w:t>
            </w:r>
          </w:p>
          <w:p w14:paraId="24F240D4" w14:textId="77777777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NA</w:t>
            </w:r>
          </w:p>
          <w:p w14:paraId="24F240D5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0DB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D7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9.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D8" w14:textId="77777777" w:rsidR="009C47B4" w:rsidRDefault="00F7449A">
            <w:pPr>
              <w:tabs>
                <w:tab w:val="left" w:pos="4392"/>
              </w:tabs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Correspondence (since last meeting)</w:t>
            </w:r>
          </w:p>
          <w:p w14:paraId="24F240D9" w14:textId="1EBFD2BD" w:rsidR="009C47B4" w:rsidRDefault="00A239E4">
            <w:pPr>
              <w:tabs>
                <w:tab w:val="left" w:pos="4392"/>
              </w:tabs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Nothing to raise</w:t>
            </w:r>
          </w:p>
          <w:p w14:paraId="24F240DA" w14:textId="77777777" w:rsidR="009C47B4" w:rsidRDefault="009C47B4">
            <w:pPr>
              <w:tabs>
                <w:tab w:val="left" w:pos="4392"/>
              </w:tabs>
              <w:rPr>
                <w:rFonts w:ascii="Avenir" w:eastAsia="Avenir" w:hAnsi="Avenir" w:cs="Avenir"/>
              </w:rPr>
            </w:pPr>
          </w:p>
        </w:tc>
      </w:tr>
      <w:tr w:rsidR="009C47B4" w14:paraId="24F240ED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DC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10.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DD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Website | Social Media Updates</w:t>
            </w:r>
          </w:p>
          <w:p w14:paraId="4EF9309F" w14:textId="77777777" w:rsidR="00AA679C" w:rsidRDefault="00AA679C">
            <w:pPr>
              <w:rPr>
                <w:rFonts w:ascii="Avenir" w:eastAsia="Avenir" w:hAnsi="Avenir" w:cs="Avenir"/>
                <w:b/>
                <w:bCs/>
              </w:rPr>
            </w:pPr>
          </w:p>
          <w:p w14:paraId="5538989E" w14:textId="77777777" w:rsidR="00411162" w:rsidRPr="00411162" w:rsidRDefault="00411162" w:rsidP="00411162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  <w:b/>
                <w:bCs/>
              </w:rPr>
              <w:t>Hustings event:</w:t>
            </w:r>
            <w:r w:rsidRPr="00411162">
              <w:rPr>
                <w:rFonts w:ascii="Avenir" w:eastAsia="Avenir" w:hAnsi="Avenir" w:cs="Avenir"/>
              </w:rPr>
              <w:t xml:space="preserve"> </w:t>
            </w:r>
          </w:p>
          <w:p w14:paraId="7743B8A4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To be held at the Village Hall on 29 April.</w:t>
            </w:r>
          </w:p>
          <w:p w14:paraId="7C0F6436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Poster completed; all constituency candidates confirmed.</w:t>
            </w:r>
          </w:p>
          <w:p w14:paraId="75845689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Attendance capped at 100; Eventbrite will be used to manage numbers.</w:t>
            </w:r>
          </w:p>
          <w:p w14:paraId="70F8CDC3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Margo to share Eventbrite link and poster with Danny for website publication.</w:t>
            </w:r>
          </w:p>
          <w:p w14:paraId="13FAA5C2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Candidates may bring one guest each.</w:t>
            </w:r>
          </w:p>
          <w:p w14:paraId="11B5B6F5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Questions to be submitted by email no later than 24 April; some questions will be taken from the floor.</w:t>
            </w:r>
          </w:p>
          <w:p w14:paraId="03388051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Candidates invited to submit a 100</w:t>
            </w:r>
            <w:r w:rsidRPr="00411162">
              <w:rPr>
                <w:rFonts w:ascii="Avenir" w:eastAsia="Avenir" w:hAnsi="Avenir" w:cs="Avenir"/>
              </w:rPr>
              <w:noBreakHyphen/>
              <w:t>word statement for advance publication.</w:t>
            </w:r>
          </w:p>
          <w:p w14:paraId="299F5674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Live streaming will be explored.</w:t>
            </w:r>
          </w:p>
          <w:p w14:paraId="60C46E5E" w14:textId="77777777" w:rsidR="00411162" w:rsidRPr="00411162" w:rsidRDefault="00411162" w:rsidP="00411162">
            <w:pPr>
              <w:numPr>
                <w:ilvl w:val="1"/>
                <w:numId w:val="9"/>
              </w:numPr>
              <w:ind w:left="714" w:hanging="357"/>
              <w:rPr>
                <w:rFonts w:ascii="Avenir" w:eastAsia="Avenir" w:hAnsi="Avenir" w:cs="Avenir"/>
              </w:rPr>
            </w:pPr>
            <w:r w:rsidRPr="00411162">
              <w:rPr>
                <w:rFonts w:ascii="Avenir" w:eastAsia="Avenir" w:hAnsi="Avenir" w:cs="Avenir"/>
              </w:rPr>
              <w:t>John to be advised if spare places are available.</w:t>
            </w:r>
          </w:p>
          <w:p w14:paraId="24F240EC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11D" w14:textId="77777777">
        <w:trPr>
          <w:trHeight w:val="300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24F240EE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11.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</w:tcPr>
          <w:p w14:paraId="24F240EF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AOB</w:t>
            </w:r>
          </w:p>
          <w:p w14:paraId="32C2B40D" w14:textId="77777777" w:rsidR="00AA679C" w:rsidRDefault="00AA679C">
            <w:pPr>
              <w:rPr>
                <w:rFonts w:ascii="Avenir" w:eastAsia="Avenir" w:hAnsi="Avenir" w:cs="Avenir"/>
                <w:b/>
                <w:bCs/>
              </w:rPr>
            </w:pPr>
          </w:p>
          <w:p w14:paraId="571E49CD" w14:textId="77777777" w:rsidR="00BD1D05" w:rsidRPr="00BD1D05" w:rsidRDefault="00BD1D05" w:rsidP="00BD1D05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  <w:b/>
                <w:bCs/>
              </w:rPr>
              <w:t>Roadworks and contractor conduct:</w:t>
            </w:r>
          </w:p>
          <w:p w14:paraId="400229D2" w14:textId="77777777" w:rsidR="00BD1D05" w:rsidRPr="00BD1D05" w:rsidRDefault="00BD1D05" w:rsidP="00AC6050">
            <w:pPr>
              <w:numPr>
                <w:ilvl w:val="1"/>
                <w:numId w:val="11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Issues reported regarding rubbish, poor signage, and lack of organisation during road repairs.</w:t>
            </w:r>
          </w:p>
          <w:p w14:paraId="2E0B29CB" w14:textId="77777777" w:rsidR="00BD1D05" w:rsidRPr="00BD1D05" w:rsidRDefault="00BD1D05" w:rsidP="00AC6050">
            <w:pPr>
              <w:numPr>
                <w:ilvl w:val="1"/>
                <w:numId w:val="11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A sign was left on private property.</w:t>
            </w:r>
          </w:p>
          <w:p w14:paraId="7D4F15AD" w14:textId="77777777" w:rsidR="00BD1D05" w:rsidRPr="00BD1D05" w:rsidRDefault="00BD1D05" w:rsidP="00AC6050">
            <w:pPr>
              <w:numPr>
                <w:ilvl w:val="1"/>
                <w:numId w:val="11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Concerns raised about erosion risks at four passing places.</w:t>
            </w:r>
          </w:p>
          <w:p w14:paraId="5DFF923F" w14:textId="77777777" w:rsidR="00BD1D05" w:rsidRPr="00BD1D05" w:rsidRDefault="00BD1D05" w:rsidP="00AC6050">
            <w:pPr>
              <w:numPr>
                <w:ilvl w:val="1"/>
                <w:numId w:val="11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Sandy to email John with further information; John to follow up with Roads Department.</w:t>
            </w:r>
          </w:p>
          <w:p w14:paraId="309A533A" w14:textId="77777777" w:rsidR="00BD1D05" w:rsidRPr="00BD1D05" w:rsidRDefault="00BD1D05" w:rsidP="00C741DD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  <w:b/>
                <w:bCs/>
              </w:rPr>
              <w:t>Traffic management:</w:t>
            </w:r>
          </w:p>
          <w:p w14:paraId="2B77B7D5" w14:textId="77777777" w:rsidR="00BD1D05" w:rsidRPr="00BD1D05" w:rsidRDefault="00BD1D05" w:rsidP="00AC6050">
            <w:pPr>
              <w:numPr>
                <w:ilvl w:val="1"/>
                <w:numId w:val="12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Request that Community Council be involved earlier in traffic re</w:t>
            </w:r>
            <w:r w:rsidRPr="00BD1D05">
              <w:rPr>
                <w:rFonts w:ascii="Avenir" w:eastAsia="Avenir" w:hAnsi="Avenir" w:cs="Avenir"/>
              </w:rPr>
              <w:noBreakHyphen/>
              <w:t>routing decisions.</w:t>
            </w:r>
          </w:p>
          <w:p w14:paraId="2AD41F1A" w14:textId="77777777" w:rsidR="00BD1D05" w:rsidRPr="00BD1D05" w:rsidRDefault="00BD1D05" w:rsidP="00AC6050">
            <w:pPr>
              <w:numPr>
                <w:ilvl w:val="1"/>
                <w:numId w:val="12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Councillors confirmed there is nothing preventing CC input.</w:t>
            </w:r>
          </w:p>
          <w:p w14:paraId="26B9EF2E" w14:textId="77777777" w:rsidR="00BD1D05" w:rsidRPr="00BD1D05" w:rsidRDefault="00BD1D05" w:rsidP="00C741DD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  <w:b/>
                <w:bCs/>
              </w:rPr>
              <w:lastRenderedPageBreak/>
              <w:t>Speeding in East Saltoun:</w:t>
            </w:r>
          </w:p>
          <w:p w14:paraId="5AE3C312" w14:textId="356BD8AE" w:rsidR="00BD1D05" w:rsidRPr="00BD1D05" w:rsidRDefault="00BD1D05" w:rsidP="00AC6050">
            <w:pPr>
              <w:numPr>
                <w:ilvl w:val="1"/>
                <w:numId w:val="13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Cardboard cut</w:t>
            </w:r>
            <w:r w:rsidRPr="00BD1D05">
              <w:rPr>
                <w:rFonts w:ascii="Avenir" w:eastAsia="Avenir" w:hAnsi="Avenir" w:cs="Avenir"/>
              </w:rPr>
              <w:noBreakHyphen/>
              <w:t>out speed signage was only available for one afternoon</w:t>
            </w:r>
            <w:r w:rsidR="000A3DE6" w:rsidRPr="000A3DE6">
              <w:rPr>
                <w:rFonts w:ascii="Avenir" w:eastAsia="Avenir" w:hAnsi="Avenir" w:cs="Avenir"/>
              </w:rPr>
              <w:t xml:space="preserve"> - </w:t>
            </w:r>
            <w:r w:rsidRPr="00BD1D05">
              <w:rPr>
                <w:rFonts w:ascii="Avenir" w:eastAsia="Avenir" w:hAnsi="Avenir" w:cs="Avenir"/>
              </w:rPr>
              <w:t>Danny to email date to Margo.</w:t>
            </w:r>
          </w:p>
          <w:p w14:paraId="6EBF6B51" w14:textId="77777777" w:rsidR="00BD1D05" w:rsidRPr="00BD1D05" w:rsidRDefault="00BD1D05" w:rsidP="00C741DD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  <w:b/>
                <w:bCs/>
              </w:rPr>
              <w:t>Digital landlines:</w:t>
            </w:r>
          </w:p>
          <w:p w14:paraId="40850434" w14:textId="77777777" w:rsidR="00BD1D05" w:rsidRPr="00BD1D05" w:rsidRDefault="00BD1D05" w:rsidP="00AC6050">
            <w:pPr>
              <w:numPr>
                <w:ilvl w:val="1"/>
                <w:numId w:val="14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Increasing concern about the forced move from analogue to digital telephone services.</w:t>
            </w:r>
          </w:p>
          <w:p w14:paraId="49FF0972" w14:textId="77777777" w:rsidR="00BD1D05" w:rsidRPr="00BD1D05" w:rsidRDefault="00BD1D05" w:rsidP="00AC6050">
            <w:pPr>
              <w:numPr>
                <w:ilvl w:val="1"/>
                <w:numId w:val="14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Risks noted for vulnerable residents living alone, including power and battery back</w:t>
            </w:r>
            <w:r w:rsidRPr="00BD1D05">
              <w:rPr>
                <w:rFonts w:ascii="Avenir" w:eastAsia="Avenir" w:hAnsi="Avenir" w:cs="Avenir"/>
              </w:rPr>
              <w:noBreakHyphen/>
              <w:t>up.</w:t>
            </w:r>
          </w:p>
          <w:p w14:paraId="581A29FD" w14:textId="77777777" w:rsidR="00BD1D05" w:rsidRPr="00BD1D05" w:rsidRDefault="00BD1D05" w:rsidP="00AC6050">
            <w:pPr>
              <w:numPr>
                <w:ilvl w:val="1"/>
                <w:numId w:val="14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Robin and Margo to locate and share existing information pamphlets (from August 2024 session).</w:t>
            </w:r>
          </w:p>
          <w:p w14:paraId="7EC9A500" w14:textId="77777777" w:rsidR="00BD1D05" w:rsidRPr="00BD1D05" w:rsidRDefault="00BD1D05" w:rsidP="00AC6050">
            <w:pPr>
              <w:numPr>
                <w:ilvl w:val="1"/>
                <w:numId w:val="14"/>
              </w:numPr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John to raise the issue with Jamie and Jon Fleetwood.</w:t>
            </w:r>
          </w:p>
          <w:p w14:paraId="18CBE5E4" w14:textId="77777777" w:rsidR="00BD1D05" w:rsidRPr="00BD1D05" w:rsidRDefault="00BD1D05" w:rsidP="00C741DD">
            <w:pPr>
              <w:numPr>
                <w:ilvl w:val="0"/>
                <w:numId w:val="10"/>
              </w:numPr>
              <w:tabs>
                <w:tab w:val="clear" w:pos="360"/>
                <w:tab w:val="num" w:pos="720"/>
              </w:tabs>
              <w:spacing w:before="120"/>
              <w:ind w:left="357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  <w:b/>
                <w:bCs/>
              </w:rPr>
              <w:t>Thanks recorded:</w:t>
            </w:r>
          </w:p>
          <w:p w14:paraId="613F1D17" w14:textId="77777777" w:rsidR="00BD1D05" w:rsidRPr="00BD1D05" w:rsidRDefault="00BD1D05" w:rsidP="00AC6050">
            <w:pPr>
              <w:numPr>
                <w:ilvl w:val="1"/>
                <w:numId w:val="10"/>
              </w:numPr>
              <w:tabs>
                <w:tab w:val="num" w:pos="1440"/>
              </w:tabs>
              <w:ind w:left="714" w:hanging="357"/>
              <w:rPr>
                <w:rFonts w:ascii="Avenir" w:eastAsia="Avenir" w:hAnsi="Avenir" w:cs="Avenir"/>
              </w:rPr>
            </w:pPr>
            <w:r w:rsidRPr="00BD1D05">
              <w:rPr>
                <w:rFonts w:ascii="Avenir" w:eastAsia="Avenir" w:hAnsi="Avenir" w:cs="Avenir"/>
              </w:rPr>
              <w:t>Positive feedback for presentations by Colin Boyd and Leona Douglas.</w:t>
            </w:r>
          </w:p>
          <w:p w14:paraId="24F2411C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  <w:tr w:rsidR="009C47B4" w14:paraId="24F24124" w14:textId="77777777">
        <w:trPr>
          <w:trHeight w:val="1286"/>
        </w:trPr>
        <w:tc>
          <w:tcPr>
            <w:tcW w:w="1021" w:type="dxa"/>
            <w:tcBorders>
              <w:top w:val="nil"/>
            </w:tcBorders>
          </w:tcPr>
          <w:p w14:paraId="24F2411E" w14:textId="77777777" w:rsidR="009C47B4" w:rsidRDefault="00F7449A">
            <w:pPr>
              <w:jc w:val="center"/>
              <w:rPr>
                <w:rFonts w:ascii="Avenir" w:eastAsia="Avenir" w:hAnsi="Avenir" w:cs="Avenir"/>
                <w:b/>
                <w:bCs/>
                <w:sz w:val="24"/>
                <w:szCs w:val="24"/>
              </w:rPr>
            </w:pPr>
            <w:r>
              <w:rPr>
                <w:rFonts w:ascii="Avenir" w:eastAsia="Avenir" w:hAnsi="Avenir" w:cs="Avenir"/>
                <w:b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9465" w:type="dxa"/>
            <w:tcBorders>
              <w:top w:val="nil"/>
            </w:tcBorders>
          </w:tcPr>
          <w:p w14:paraId="24F2411F" w14:textId="77777777" w:rsidR="009C47B4" w:rsidRDefault="00F7449A">
            <w:pPr>
              <w:rPr>
                <w:rFonts w:ascii="Avenir" w:eastAsia="Avenir" w:hAnsi="Avenir" w:cs="Avenir"/>
                <w:b/>
                <w:bCs/>
              </w:rPr>
            </w:pPr>
            <w:r>
              <w:rPr>
                <w:rFonts w:ascii="Avenir" w:eastAsia="Avenir" w:hAnsi="Avenir" w:cs="Avenir"/>
                <w:b/>
                <w:bCs/>
              </w:rPr>
              <w:t>Date of next meeting</w:t>
            </w:r>
          </w:p>
          <w:p w14:paraId="24F24120" w14:textId="784441CC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Tuesday 5</w:t>
            </w:r>
            <w:r w:rsidRPr="00F7449A">
              <w:rPr>
                <w:rFonts w:ascii="Avenir" w:eastAsia="Avenir" w:hAnsi="Avenir" w:cs="Avenir"/>
                <w:vertAlign w:val="superscript"/>
              </w:rPr>
              <w:t>th</w:t>
            </w:r>
            <w:r>
              <w:rPr>
                <w:rFonts w:ascii="Avenir" w:eastAsia="Avenir" w:hAnsi="Avenir" w:cs="Avenir"/>
              </w:rPr>
              <w:t xml:space="preserve"> </w:t>
            </w:r>
            <w:r>
              <w:rPr>
                <w:rFonts w:ascii="Avenir" w:eastAsia="Avenir" w:hAnsi="Avenir" w:cs="Avenir"/>
              </w:rPr>
              <w:t>May 2026</w:t>
            </w:r>
          </w:p>
          <w:p w14:paraId="24F24121" w14:textId="77777777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Humbie Village Hall</w:t>
            </w:r>
          </w:p>
          <w:p w14:paraId="24F24122" w14:textId="77777777" w:rsidR="009C47B4" w:rsidRDefault="00F7449A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19:30 – 21:00</w:t>
            </w:r>
          </w:p>
          <w:p w14:paraId="24F24123" w14:textId="77777777" w:rsidR="009C47B4" w:rsidRDefault="009C47B4">
            <w:pPr>
              <w:rPr>
                <w:rFonts w:ascii="Avenir" w:eastAsia="Avenir" w:hAnsi="Avenir" w:cs="Avenir"/>
              </w:rPr>
            </w:pPr>
          </w:p>
        </w:tc>
      </w:tr>
    </w:tbl>
    <w:p w14:paraId="24F24125" w14:textId="77777777" w:rsidR="009C47B4" w:rsidRDefault="009C47B4"/>
    <w:sectPr w:rsidR="009C47B4">
      <w:pgSz w:w="12240" w:h="15840"/>
      <w:pgMar w:top="567" w:right="1152" w:bottom="12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2EF89C-64D4-4126-BE81-5810CC031313}"/>
    <w:embedBold r:id="rId2" w:fontKey="{33CF8A79-FBF9-4BF9-9055-6F82F02445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1CF4292-449D-4DDB-ADE3-33326EC50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1C05C6-7F2D-4E4B-9FA4-FD055CD799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34DE7"/>
    <w:multiLevelType w:val="multilevel"/>
    <w:tmpl w:val="A762D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64C41"/>
    <w:multiLevelType w:val="multilevel"/>
    <w:tmpl w:val="3D565F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443BC"/>
    <w:multiLevelType w:val="multilevel"/>
    <w:tmpl w:val="A546EF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34DD8"/>
    <w:multiLevelType w:val="multilevel"/>
    <w:tmpl w:val="32069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924EE2"/>
    <w:multiLevelType w:val="multilevel"/>
    <w:tmpl w:val="763EB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6B7F23"/>
    <w:multiLevelType w:val="multilevel"/>
    <w:tmpl w:val="B99A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028B7"/>
    <w:multiLevelType w:val="multilevel"/>
    <w:tmpl w:val="1CD8F7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0E09DB"/>
    <w:multiLevelType w:val="multilevel"/>
    <w:tmpl w:val="5314B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421467"/>
    <w:multiLevelType w:val="multilevel"/>
    <w:tmpl w:val="376C7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5B7A05"/>
    <w:multiLevelType w:val="multilevel"/>
    <w:tmpl w:val="82F6B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1E19BA"/>
    <w:multiLevelType w:val="multilevel"/>
    <w:tmpl w:val="F684D0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000399"/>
    <w:multiLevelType w:val="multilevel"/>
    <w:tmpl w:val="94B432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3A2DB6"/>
    <w:multiLevelType w:val="multilevel"/>
    <w:tmpl w:val="CD2E0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895160"/>
    <w:multiLevelType w:val="multilevel"/>
    <w:tmpl w:val="4D6EF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939412910">
    <w:abstractNumId w:val="9"/>
  </w:num>
  <w:num w:numId="2" w16cid:durableId="858350080">
    <w:abstractNumId w:val="5"/>
  </w:num>
  <w:num w:numId="3" w16cid:durableId="1294946000">
    <w:abstractNumId w:val="2"/>
  </w:num>
  <w:num w:numId="4" w16cid:durableId="982735718">
    <w:abstractNumId w:val="0"/>
  </w:num>
  <w:num w:numId="5" w16cid:durableId="1033074151">
    <w:abstractNumId w:val="3"/>
  </w:num>
  <w:num w:numId="6" w16cid:durableId="999626035">
    <w:abstractNumId w:val="13"/>
  </w:num>
  <w:num w:numId="7" w16cid:durableId="2010668281">
    <w:abstractNumId w:val="12"/>
  </w:num>
  <w:num w:numId="8" w16cid:durableId="1425960061">
    <w:abstractNumId w:val="1"/>
  </w:num>
  <w:num w:numId="9" w16cid:durableId="779492073">
    <w:abstractNumId w:val="6"/>
  </w:num>
  <w:num w:numId="10" w16cid:durableId="462428041">
    <w:abstractNumId w:val="7"/>
  </w:num>
  <w:num w:numId="11" w16cid:durableId="39518422">
    <w:abstractNumId w:val="4"/>
  </w:num>
  <w:num w:numId="12" w16cid:durableId="1968537188">
    <w:abstractNumId w:val="8"/>
  </w:num>
  <w:num w:numId="13" w16cid:durableId="806822622">
    <w:abstractNumId w:val="11"/>
  </w:num>
  <w:num w:numId="14" w16cid:durableId="9224887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7B4"/>
    <w:rsid w:val="000A3DE6"/>
    <w:rsid w:val="00170001"/>
    <w:rsid w:val="001E60D4"/>
    <w:rsid w:val="002C7943"/>
    <w:rsid w:val="00411162"/>
    <w:rsid w:val="004138DA"/>
    <w:rsid w:val="008741FE"/>
    <w:rsid w:val="00877317"/>
    <w:rsid w:val="009255F1"/>
    <w:rsid w:val="009852E9"/>
    <w:rsid w:val="009C47B4"/>
    <w:rsid w:val="00A239E4"/>
    <w:rsid w:val="00AA679C"/>
    <w:rsid w:val="00AC6050"/>
    <w:rsid w:val="00BD1D05"/>
    <w:rsid w:val="00C5422B"/>
    <w:rsid w:val="00C741DD"/>
    <w:rsid w:val="00D67BD8"/>
    <w:rsid w:val="00F730C9"/>
    <w:rsid w:val="00F7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24068"/>
  <w15:docId w15:val="{97584B1B-89DC-4941-8A2A-0F811B0E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ivE6nESqek23sWUsLlI15S4C2w==">CgMxLjA4AHIhMXhSellRZmZoYVZZUmRhb3dxcmpUcVVpYUZHSE9ydGFf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693</Words>
  <Characters>3951</Characters>
  <Application>Microsoft Office Word</Application>
  <DocSecurity>0</DocSecurity>
  <Lines>32</Lines>
  <Paragraphs>9</Paragraphs>
  <ScaleCrop>false</ScaleCrop>
  <Company>East Lothian Council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Ward, Carla</cp:lastModifiedBy>
  <cp:revision>19</cp:revision>
  <dcterms:created xsi:type="dcterms:W3CDTF">2026-04-16T10:23:00Z</dcterms:created>
  <dcterms:modified xsi:type="dcterms:W3CDTF">2026-04-16T10:37:00Z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0x010100DA176EE324F0C54DA29900A8D10B29CE</vt:lpwstr>
  </property>
</Properties>
</file>